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9796" w14:textId="6DEAD49C" w:rsidR="00882064" w:rsidRDefault="009752C5" w:rsidP="009752C5">
      <w:pPr>
        <w:pStyle w:val="Title"/>
      </w:pPr>
      <w:proofErr w:type="spellStart"/>
      <w:r>
        <w:t>Faronics</w:t>
      </w:r>
      <w:proofErr w:type="spellEnd"/>
      <w:r>
        <w:t xml:space="preserve"> Insight</w:t>
      </w:r>
    </w:p>
    <w:p w14:paraId="33593044" w14:textId="77777777" w:rsidR="009752C5" w:rsidRDefault="009752C5" w:rsidP="009752C5"/>
    <w:p w14:paraId="57141C6F" w14:textId="10A8EA69" w:rsidR="009752C5" w:rsidRDefault="009752C5" w:rsidP="009752C5">
      <w:r>
        <w:t xml:space="preserve">To use Insight, </w:t>
      </w:r>
      <w:r w:rsidRPr="009752C5">
        <w:rPr>
          <w:b/>
          <w:bCs/>
          <w:color w:val="FF0000"/>
        </w:rPr>
        <w:t>the students must use Microsoft Edge.</w:t>
      </w:r>
      <w:r w:rsidRPr="009752C5">
        <w:rPr>
          <w:color w:val="FF0000"/>
        </w:rPr>
        <w:t xml:space="preserve"> </w:t>
      </w:r>
      <w:r>
        <w:t>The files are:</w:t>
      </w:r>
    </w:p>
    <w:p w14:paraId="24B63568" w14:textId="41CA418D" w:rsidR="009752C5" w:rsidRDefault="009752C5" w:rsidP="009752C5">
      <w:pPr>
        <w:pStyle w:val="Heading2"/>
      </w:pPr>
      <w:proofErr w:type="spellStart"/>
      <w:r w:rsidRPr="009752C5">
        <w:t>AI_FF_</w:t>
      </w:r>
      <w:proofErr w:type="gramStart"/>
      <w:r w:rsidRPr="009752C5">
        <w:t>GC</w:t>
      </w:r>
      <w:r>
        <w:t>.json</w:t>
      </w:r>
      <w:proofErr w:type="spellEnd"/>
      <w:proofErr w:type="gramEnd"/>
    </w:p>
    <w:p w14:paraId="7C78D834" w14:textId="2C9B8E9D" w:rsidR="009752C5" w:rsidRDefault="009752C5" w:rsidP="009752C5">
      <w:r>
        <w:t xml:space="preserve">This file blocks popular AIs, Firefox, and Google Chrome. The students have access to the entire world but not AIs. </w:t>
      </w:r>
    </w:p>
    <w:p w14:paraId="2393E2F9" w14:textId="77777777" w:rsidR="009752C5" w:rsidRDefault="009752C5" w:rsidP="009752C5"/>
    <w:p w14:paraId="25C0F49B" w14:textId="5044CBF0" w:rsidR="009752C5" w:rsidRDefault="009752C5" w:rsidP="009752C5">
      <w:pPr>
        <w:pStyle w:val="Heading2"/>
      </w:pPr>
      <w:proofErr w:type="spellStart"/>
      <w:r w:rsidRPr="009752C5">
        <w:t>AI_FF_GC_MSO</w:t>
      </w:r>
      <w:r>
        <w:t>.json</w:t>
      </w:r>
      <w:proofErr w:type="spellEnd"/>
    </w:p>
    <w:p w14:paraId="48C5E993" w14:textId="379B4A6D" w:rsidR="009752C5" w:rsidRDefault="009752C5" w:rsidP="000C536A">
      <w:r>
        <w:t>This file blocks popular AIs, Firefox, Google Chrome, and all Microsoft Office</w:t>
      </w:r>
      <w:r w:rsidR="000C536A">
        <w:t xml:space="preserve"> (MSO)</w:t>
      </w:r>
      <w:r>
        <w:t xml:space="preserve"> applications (such as </w:t>
      </w:r>
      <w:r w:rsidR="000C536A">
        <w:t>Word</w:t>
      </w:r>
      <w:r>
        <w:t xml:space="preserve">, </w:t>
      </w:r>
      <w:r w:rsidR="000C536A">
        <w:t>Excel</w:t>
      </w:r>
      <w:r>
        <w:t xml:space="preserve">, </w:t>
      </w:r>
      <w:r w:rsidR="000C536A">
        <w:t>and PowerPoint</w:t>
      </w:r>
      <w:r>
        <w:t xml:space="preserve">). </w:t>
      </w:r>
      <w:r w:rsidR="000C536A">
        <w:t xml:space="preserve">However, if the MSO file is embedded in Blackboard, the browser can open it. </w:t>
      </w:r>
      <w:r>
        <w:t xml:space="preserve">The students have access to the entire world but not AIs. </w:t>
      </w:r>
    </w:p>
    <w:p w14:paraId="4B21AB50" w14:textId="77777777" w:rsidR="000C536A" w:rsidRDefault="000C536A" w:rsidP="000C536A"/>
    <w:p w14:paraId="0FCCFA6C" w14:textId="485256FA" w:rsidR="000C536A" w:rsidRDefault="000C536A" w:rsidP="000C536A">
      <w:pPr>
        <w:pStyle w:val="Heading2"/>
      </w:pPr>
      <w:proofErr w:type="spellStart"/>
      <w:r w:rsidRPr="000C536A">
        <w:t>AI_FF_GC_MSO_</w:t>
      </w:r>
      <w:proofErr w:type="gramStart"/>
      <w:r w:rsidRPr="000C536A">
        <w:t>SE</w:t>
      </w:r>
      <w:r>
        <w:t>.json</w:t>
      </w:r>
      <w:proofErr w:type="spellEnd"/>
      <w:proofErr w:type="gramEnd"/>
    </w:p>
    <w:p w14:paraId="01BD56AE" w14:textId="6C888F10" w:rsidR="009752C5" w:rsidRDefault="000C536A" w:rsidP="009752C5">
      <w:r>
        <w:t xml:space="preserve">This file blocks popular AIs, Firefox, Google Chrome, all Microsoft Office (MSO) applications (such as Word, Excel, and PowerPoint), and popular Search Engines. However, if the MSO file is embedded in Blackboard, the browser can open it. The students can access the entire world, not just AIs and search engines. </w:t>
      </w:r>
    </w:p>
    <w:p w14:paraId="6B630118" w14:textId="77777777" w:rsidR="000C536A" w:rsidRDefault="000C536A" w:rsidP="009752C5"/>
    <w:p w14:paraId="0CC1E1C3" w14:textId="1FA7A989" w:rsidR="000C536A" w:rsidRDefault="000C536A" w:rsidP="000C536A">
      <w:pPr>
        <w:pStyle w:val="Heading2"/>
      </w:pPr>
      <w:proofErr w:type="spellStart"/>
      <w:r w:rsidRPr="000C536A">
        <w:t>ITAS_Labs_FF_GC_MSO</w:t>
      </w:r>
      <w:r>
        <w:t>.json</w:t>
      </w:r>
      <w:proofErr w:type="spellEnd"/>
    </w:p>
    <w:p w14:paraId="3F947642" w14:textId="106BD8F1" w:rsidR="000C536A" w:rsidRDefault="000C536A" w:rsidP="000C536A">
      <w:r>
        <w:t xml:space="preserve">This file gives students access to login and use Blackboard and MyApps. They can run Packet Tracer and authenticate with Netacad.com. </w:t>
      </w:r>
    </w:p>
    <w:p w14:paraId="1E36A3DB" w14:textId="05C05BF5" w:rsidR="000C536A" w:rsidRDefault="000C536A" w:rsidP="000C536A">
      <w:r>
        <w:t>This file blocks popular AIs, Firefox, Google Chrome, all Microsoft Office (MSO) applications (such as Word, Excel, and PowerPoint), and popular Search Engines. However, if the MSO file is embedded in Blackboard, the browser can open it.</w:t>
      </w:r>
    </w:p>
    <w:p w14:paraId="68CE995E" w14:textId="77777777" w:rsidR="000C536A" w:rsidRDefault="000C536A" w:rsidP="000C536A"/>
    <w:p w14:paraId="71D1E706" w14:textId="77777777" w:rsidR="00D17CDA" w:rsidRDefault="00D17CDA">
      <w:pPr>
        <w:rPr>
          <w:rFonts w:asciiTheme="majorHAnsi" w:eastAsiaTheme="majorEastAsia" w:hAnsiTheme="majorHAnsi" w:cstheme="majorBidi"/>
          <w:color w:val="0F4761" w:themeColor="accent1" w:themeShade="BF"/>
          <w:sz w:val="40"/>
          <w:szCs w:val="40"/>
        </w:rPr>
      </w:pPr>
      <w:r>
        <w:br w:type="page"/>
      </w:r>
    </w:p>
    <w:p w14:paraId="4F6F13EA" w14:textId="702ACA1D" w:rsidR="00642F26" w:rsidRDefault="00642F26" w:rsidP="00642F26">
      <w:pPr>
        <w:pStyle w:val="Heading1"/>
      </w:pPr>
      <w:r>
        <w:lastRenderedPageBreak/>
        <w:t xml:space="preserve">The </w:t>
      </w:r>
      <w:r w:rsidR="0098329C">
        <w:t>list of applications and URLs that blocked:</w:t>
      </w:r>
    </w:p>
    <w:p w14:paraId="4E065FB3" w14:textId="06C07AB1" w:rsidR="00CB1132" w:rsidRDefault="00CB1132" w:rsidP="00CB1132">
      <w:pPr>
        <w:pStyle w:val="Heading3"/>
      </w:pPr>
      <w:r>
        <w:t>The URLs for the popular search engines:</w:t>
      </w:r>
    </w:p>
    <w:p w14:paraId="37486688" w14:textId="77777777" w:rsidR="00CB1132" w:rsidRDefault="00CB1132" w:rsidP="00CB1132">
      <w:r>
        <w:t>1. Google: [https://www.google.com]</w:t>
      </w:r>
    </w:p>
    <w:p w14:paraId="6F924CC4" w14:textId="77777777" w:rsidR="00CB1132" w:rsidRDefault="00CB1132" w:rsidP="00CB1132">
      <w:r>
        <w:t>2. Bing: [https://www.bing.com]</w:t>
      </w:r>
    </w:p>
    <w:p w14:paraId="5A97E17B" w14:textId="77777777" w:rsidR="00CB1132" w:rsidRDefault="00CB1132" w:rsidP="00CB1132">
      <w:r>
        <w:t>3. Yahoo!: [https://www.yahoo.com]</w:t>
      </w:r>
    </w:p>
    <w:p w14:paraId="0FB20347" w14:textId="77777777" w:rsidR="00CB1132" w:rsidRDefault="00CB1132" w:rsidP="00CB1132">
      <w:r>
        <w:t>4. DuckDuckGo: [https://www.duckduckgo.com]</w:t>
      </w:r>
    </w:p>
    <w:p w14:paraId="3B347B3B" w14:textId="77777777" w:rsidR="00CB1132" w:rsidRDefault="00CB1132" w:rsidP="00CB1132">
      <w:r>
        <w:t>5. Baidu: [https://www.baidu.com]</w:t>
      </w:r>
    </w:p>
    <w:p w14:paraId="6768685D" w14:textId="77777777" w:rsidR="00CB1132" w:rsidRDefault="00CB1132" w:rsidP="00CB1132">
      <w:r>
        <w:t>6. Yandex: [https://www.yandex.com]</w:t>
      </w:r>
    </w:p>
    <w:p w14:paraId="2B78A123" w14:textId="77777777" w:rsidR="00CB1132" w:rsidRDefault="00CB1132" w:rsidP="00CB1132">
      <w:r>
        <w:t>7. Ecosia: [https://www.ecosia.org]</w:t>
      </w:r>
    </w:p>
    <w:p w14:paraId="4DCA7E07" w14:textId="77777777" w:rsidR="00CB1132" w:rsidRDefault="00CB1132" w:rsidP="00CB1132">
      <w:r>
        <w:t>8. Ask.com: [https://www.ask.com]</w:t>
      </w:r>
    </w:p>
    <w:p w14:paraId="6C51A2DD" w14:textId="77777777" w:rsidR="00CB1132" w:rsidRDefault="00CB1132" w:rsidP="00CB1132">
      <w:r>
        <w:t>9. AOL Search: [https://search.aol.com]</w:t>
      </w:r>
    </w:p>
    <w:p w14:paraId="5E02274A" w14:textId="12E1EDB3" w:rsidR="0098329C" w:rsidRDefault="00CB1132" w:rsidP="00CB1132">
      <w:r>
        <w:t xml:space="preserve">10. </w:t>
      </w:r>
      <w:proofErr w:type="spellStart"/>
      <w:r>
        <w:t>StartPage</w:t>
      </w:r>
      <w:proofErr w:type="spellEnd"/>
      <w:r>
        <w:t>: [https://www.startpage.com]</w:t>
      </w:r>
    </w:p>
    <w:p w14:paraId="22678EC4" w14:textId="77777777" w:rsidR="00A43885" w:rsidRDefault="00A43885" w:rsidP="00A43885"/>
    <w:p w14:paraId="0168A977" w14:textId="61C374E0" w:rsidR="00A43885" w:rsidRDefault="00A43885" w:rsidP="00A43885">
      <w:pPr>
        <w:pStyle w:val="Heading3"/>
      </w:pPr>
      <w:r>
        <w:t>The executable file names for the main Microsoft Office applications:</w:t>
      </w:r>
    </w:p>
    <w:p w14:paraId="766C32E3" w14:textId="77777777" w:rsidR="00A43885" w:rsidRDefault="00A43885" w:rsidP="00A43885">
      <w:r>
        <w:t>1. Microsoft Word: `winword.exe`</w:t>
      </w:r>
    </w:p>
    <w:p w14:paraId="2FE92497" w14:textId="77777777" w:rsidR="00A43885" w:rsidRDefault="00A43885" w:rsidP="00A43885">
      <w:r>
        <w:t>2. Microsoft Excel: `excel.exe`</w:t>
      </w:r>
    </w:p>
    <w:p w14:paraId="1E2D894D" w14:textId="77777777" w:rsidR="00A43885" w:rsidRDefault="00A43885" w:rsidP="00A43885">
      <w:r>
        <w:t>3. Microsoft PowerPoint: `powerpnt.exe`</w:t>
      </w:r>
    </w:p>
    <w:p w14:paraId="53F91DA5" w14:textId="77777777" w:rsidR="00A43885" w:rsidRDefault="00A43885" w:rsidP="00A43885">
      <w:r>
        <w:t>4. Microsoft Outlook: `outlook.exe`</w:t>
      </w:r>
    </w:p>
    <w:p w14:paraId="16F33882" w14:textId="77777777" w:rsidR="00A43885" w:rsidRDefault="00A43885" w:rsidP="00A43885">
      <w:r>
        <w:t>5. Microsoft Access: `msaccess.exe`</w:t>
      </w:r>
    </w:p>
    <w:p w14:paraId="0BCB867B" w14:textId="77777777" w:rsidR="00A43885" w:rsidRDefault="00A43885" w:rsidP="00A43885">
      <w:r>
        <w:t>6. Microsoft Publisher: `mspub.exe`</w:t>
      </w:r>
    </w:p>
    <w:p w14:paraId="19F2D974" w14:textId="77777777" w:rsidR="00A43885" w:rsidRDefault="00A43885" w:rsidP="00A43885">
      <w:r>
        <w:t>7. Microsoft OneNote: `onenote.exe`</w:t>
      </w:r>
    </w:p>
    <w:p w14:paraId="148CF688" w14:textId="77777777" w:rsidR="00A43885" w:rsidRDefault="00A43885" w:rsidP="00A43885">
      <w:r>
        <w:t>8. Microsoft Teams: `teams.exe`</w:t>
      </w:r>
    </w:p>
    <w:p w14:paraId="7EDA8C81" w14:textId="77777777" w:rsidR="00A43885" w:rsidRDefault="00A43885" w:rsidP="00A43885">
      <w:r>
        <w:t>9. Microsoft Skype for Business: `lync.exe`</w:t>
      </w:r>
    </w:p>
    <w:p w14:paraId="214D2D8C" w14:textId="77777777" w:rsidR="00A43885" w:rsidRDefault="00A43885" w:rsidP="00A43885">
      <w:r>
        <w:t>10. Microsoft Visio: `visio.exe`</w:t>
      </w:r>
    </w:p>
    <w:p w14:paraId="22C9A6CE" w14:textId="28D910ED" w:rsidR="00532A10" w:rsidRDefault="00A43885" w:rsidP="00A43885">
      <w:r>
        <w:t>11. Microsoft Project: `winproj.exe`</w:t>
      </w:r>
    </w:p>
    <w:p w14:paraId="6B699707" w14:textId="77777777" w:rsidR="00F021F2" w:rsidRDefault="00F021F2" w:rsidP="00A43885"/>
    <w:p w14:paraId="5386F5EB" w14:textId="3D1E382C" w:rsidR="00F021F2" w:rsidRDefault="00F021F2" w:rsidP="00C50160">
      <w:pPr>
        <w:pStyle w:val="Heading3"/>
      </w:pPr>
      <w:r>
        <w:t xml:space="preserve">The list of </w:t>
      </w:r>
      <w:r w:rsidR="00C50160">
        <w:t>AI's</w:t>
      </w:r>
      <w:r>
        <w:t xml:space="preserve"> URLs:</w:t>
      </w:r>
    </w:p>
    <w:p w14:paraId="7B9527B6" w14:textId="77777777" w:rsidR="00F021F2" w:rsidRDefault="00F021F2" w:rsidP="00F021F2">
      <w:r>
        <w:t>https://www.openai.com</w:t>
      </w:r>
    </w:p>
    <w:p w14:paraId="24216E2D" w14:textId="77777777" w:rsidR="00F021F2" w:rsidRDefault="00F021F2" w:rsidP="00F021F2">
      <w:r>
        <w:lastRenderedPageBreak/>
        <w:t>https://ai.google</w:t>
      </w:r>
    </w:p>
    <w:p w14:paraId="318C6DF8" w14:textId="77777777" w:rsidR="00F021F2" w:rsidRDefault="00F021F2" w:rsidP="00F021F2">
      <w:r>
        <w:t>https://www.microsoft.com/en-us/ai</w:t>
      </w:r>
    </w:p>
    <w:p w14:paraId="736390B7" w14:textId="77777777" w:rsidR="00F021F2" w:rsidRDefault="00F021F2" w:rsidP="00F021F2">
      <w:r>
        <w:t>https://www.ibm.com/watson</w:t>
      </w:r>
    </w:p>
    <w:p w14:paraId="4DB3C393" w14:textId="77777777" w:rsidR="00F021F2" w:rsidRDefault="00F021F2" w:rsidP="00F021F2">
      <w:r>
        <w:t>https://deepmind.com</w:t>
      </w:r>
    </w:p>
    <w:p w14:paraId="0462CB6D" w14:textId="77777777" w:rsidR="00F021F2" w:rsidRDefault="00F021F2" w:rsidP="00F021F2">
      <w:r>
        <w:t>https://arxiv.org</w:t>
      </w:r>
    </w:p>
    <w:p w14:paraId="5D22D316" w14:textId="77777777" w:rsidR="00F021F2" w:rsidRDefault="00F021F2" w:rsidP="00F021F2">
      <w:r>
        <w:t>https://scholar.google.com</w:t>
      </w:r>
    </w:p>
    <w:p w14:paraId="1C08DF91" w14:textId="77777777" w:rsidR="00F021F2" w:rsidRDefault="00F021F2" w:rsidP="00F021F2">
      <w:r>
        <w:t>https://www.microsoft.com/en-us/research</w:t>
      </w:r>
    </w:p>
    <w:p w14:paraId="1B7578B9" w14:textId="77777777" w:rsidR="00F021F2" w:rsidRDefault="00F021F2" w:rsidP="00F021F2">
      <w:r>
        <w:t>https://www.alignmentforum.org</w:t>
      </w:r>
    </w:p>
    <w:p w14:paraId="04A509C8" w14:textId="77777777" w:rsidR="00F021F2" w:rsidRDefault="00F021F2" w:rsidP="00F021F2">
      <w:r>
        <w:t>https://www.kaggle.com</w:t>
      </w:r>
    </w:p>
    <w:p w14:paraId="4A74F674" w14:textId="77777777" w:rsidR="00F021F2" w:rsidRDefault="00F021F2" w:rsidP="00F021F2">
      <w:r>
        <w:t>https://www.tensorflow.org</w:t>
      </w:r>
    </w:p>
    <w:p w14:paraId="041F8DD8" w14:textId="77777777" w:rsidR="00F021F2" w:rsidRDefault="00F021F2" w:rsidP="00F021F2">
      <w:r>
        <w:t>https://pytorch.org</w:t>
      </w:r>
    </w:p>
    <w:p w14:paraId="499158CE" w14:textId="77777777" w:rsidR="00F021F2" w:rsidRDefault="00F021F2" w:rsidP="00F021F2">
      <w:r>
        <w:t>https://scikit-learn.org</w:t>
      </w:r>
    </w:p>
    <w:p w14:paraId="6808BFA9" w14:textId="77777777" w:rsidR="00F021F2" w:rsidRDefault="00F021F2" w:rsidP="00F021F2">
      <w:r>
        <w:t>https://www.fast.ai</w:t>
      </w:r>
    </w:p>
    <w:p w14:paraId="32AD94A8" w14:textId="77777777" w:rsidR="00F021F2" w:rsidRDefault="00F021F2" w:rsidP="00F021F2">
      <w:r>
        <w:t>https://huggingface.co</w:t>
      </w:r>
    </w:p>
    <w:p w14:paraId="482CB7D7" w14:textId="77777777" w:rsidR="00F021F2" w:rsidRDefault="00F021F2" w:rsidP="00F021F2">
      <w:r>
        <w:t>https://cloud.google.com/products/ai</w:t>
      </w:r>
    </w:p>
    <w:p w14:paraId="76957F88" w14:textId="77777777" w:rsidR="00F021F2" w:rsidRDefault="00F021F2" w:rsidP="00F021F2">
      <w:r>
        <w:t>https://aws.amazon.com/machine-learning</w:t>
      </w:r>
    </w:p>
    <w:p w14:paraId="604A68BC" w14:textId="77777777" w:rsidR="00F021F2" w:rsidRDefault="00F021F2" w:rsidP="00F021F2">
      <w:r>
        <w:t>https://azure.microsoft.com/en-us/services/machine-learning</w:t>
      </w:r>
    </w:p>
    <w:p w14:paraId="21A0D688" w14:textId="77777777" w:rsidR="00F021F2" w:rsidRDefault="00F021F2" w:rsidP="00F021F2">
      <w:r>
        <w:t>https://opencv.org</w:t>
      </w:r>
    </w:p>
    <w:p w14:paraId="3252D7E7" w14:textId="77777777" w:rsidR="00F021F2" w:rsidRDefault="00F021F2" w:rsidP="00F021F2">
      <w:r>
        <w:t>https://spacy.io</w:t>
      </w:r>
    </w:p>
    <w:p w14:paraId="2F31911C" w14:textId="77777777" w:rsidR="00F021F2" w:rsidRDefault="00F021F2" w:rsidP="00F021F2">
      <w:r>
        <w:t>https://www.nltk.org</w:t>
      </w:r>
    </w:p>
    <w:p w14:paraId="1B98B0FF" w14:textId="77777777" w:rsidR="00F021F2" w:rsidRDefault="00F021F2" w:rsidP="00F021F2">
      <w:r>
        <w:t>https://radimrehurek.com/gensim</w:t>
      </w:r>
    </w:p>
    <w:p w14:paraId="4BCAE799" w14:textId="77777777" w:rsidR="00F021F2" w:rsidRDefault="00F021F2" w:rsidP="00F021F2">
      <w:r>
        <w:t>https://openai.com/dall-e</w:t>
      </w:r>
    </w:p>
    <w:p w14:paraId="4223C4EE" w14:textId="77777777" w:rsidR="00F021F2" w:rsidRDefault="00F021F2" w:rsidP="00F021F2">
      <w:r>
        <w:t>https://runwayml.com</w:t>
      </w:r>
    </w:p>
    <w:p w14:paraId="7146AAF6" w14:textId="77777777" w:rsidR="00F021F2" w:rsidRDefault="00F021F2" w:rsidP="00F021F2">
      <w:r>
        <w:t>https://ainowinstitute.org</w:t>
      </w:r>
    </w:p>
    <w:p w14:paraId="3F198AAA" w14:textId="77777777" w:rsidR="00F021F2" w:rsidRDefault="00F021F2" w:rsidP="00F021F2">
      <w:r>
        <w:t>https://futureoflife.org</w:t>
      </w:r>
    </w:p>
    <w:p w14:paraId="51E979CB" w14:textId="77777777" w:rsidR="00F021F2" w:rsidRDefault="00F021F2" w:rsidP="00F021F2">
      <w:r>
        <w:t>https://www.partnershiponai.org</w:t>
      </w:r>
    </w:p>
    <w:p w14:paraId="04F23904" w14:textId="77777777" w:rsidR="00F021F2" w:rsidRDefault="00F021F2" w:rsidP="00F021F2">
      <w:r>
        <w:t>https://alignmentforum.org</w:t>
      </w:r>
    </w:p>
    <w:p w14:paraId="5B8200E1" w14:textId="77777777" w:rsidR="00F021F2" w:rsidRDefault="00F021F2" w:rsidP="00F021F2">
      <w:r>
        <w:t>https://ai.stackexchange.com</w:t>
      </w:r>
    </w:p>
    <w:p w14:paraId="25689AF2" w14:textId="77777777" w:rsidR="00F021F2" w:rsidRDefault="00F021F2" w:rsidP="00F021F2">
      <w:r>
        <w:t>https://www.reddit.com</w:t>
      </w:r>
    </w:p>
    <w:p w14:paraId="390CFC46" w14:textId="77777777" w:rsidR="00F021F2" w:rsidRDefault="00F021F2" w:rsidP="00F021F2">
      <w:r>
        <w:lastRenderedPageBreak/>
        <w:t>https://www.icml.cc</w:t>
      </w:r>
    </w:p>
    <w:p w14:paraId="4FB639F7" w14:textId="4236D269" w:rsidR="00F021F2" w:rsidRPr="0098329C" w:rsidRDefault="00F021F2" w:rsidP="00F021F2">
      <w:r>
        <w:t>https://neurips.cc</w:t>
      </w:r>
    </w:p>
    <w:p w14:paraId="6E4FB0AC" w14:textId="10EF8286" w:rsidR="000C536A" w:rsidRDefault="000C536A" w:rsidP="000C536A">
      <w:pPr>
        <w:pStyle w:val="Heading1"/>
      </w:pPr>
      <w:r>
        <w:t>How to import and edit the settings:</w:t>
      </w:r>
    </w:p>
    <w:p w14:paraId="6FA7F868" w14:textId="5A6347B6" w:rsidR="000C536A" w:rsidRDefault="00D17CDA" w:rsidP="000C536A">
      <w:r>
        <w:t xml:space="preserve">You can click on Settings on the menu and choose “Import Settings”. If you want to add or remove anything from the fields, click on the gear sign in front of the imported file. </w:t>
      </w:r>
    </w:p>
    <w:p w14:paraId="2AA8D0C0" w14:textId="7DDAC813" w:rsidR="00D17CDA" w:rsidRDefault="00D17CDA" w:rsidP="000C536A">
      <w:r>
        <w:rPr>
          <w:noProof/>
        </w:rPr>
        <w:drawing>
          <wp:inline distT="0" distB="0" distL="0" distR="0" wp14:anchorId="0504AA2B" wp14:editId="0188F2E4">
            <wp:extent cx="4130040" cy="3810000"/>
            <wp:effectExtent l="0" t="0" r="3810" b="0"/>
            <wp:docPr id="1089896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0040" cy="3810000"/>
                    </a:xfrm>
                    <a:prstGeom prst="rect">
                      <a:avLst/>
                    </a:prstGeom>
                    <a:noFill/>
                    <a:ln>
                      <a:noFill/>
                    </a:ln>
                  </pic:spPr>
                </pic:pic>
              </a:graphicData>
            </a:graphic>
          </wp:inline>
        </w:drawing>
      </w:r>
    </w:p>
    <w:p w14:paraId="2D79BF9D" w14:textId="77777777" w:rsidR="00D17CDA" w:rsidRDefault="00D17CDA" w:rsidP="000C536A"/>
    <w:p w14:paraId="70BE8DE7" w14:textId="004298CA" w:rsidR="00D17CDA" w:rsidRDefault="00D17CDA" w:rsidP="00D17CDA">
      <w:r>
        <w:t>For adding applications, under Block Applications, I added Blocked ones. You can remove them from the list. If you want to add a new application, click on “Add Application” and just put the executable file of the application (like, excel.exe).</w:t>
      </w:r>
    </w:p>
    <w:p w14:paraId="63DF69F4" w14:textId="77777777" w:rsidR="00240437" w:rsidRDefault="00240437" w:rsidP="00D17CDA"/>
    <w:p w14:paraId="08C4F96C" w14:textId="77777777" w:rsidR="00240437" w:rsidRDefault="00240437" w:rsidP="00D17CDA"/>
    <w:p w14:paraId="52E57BD7" w14:textId="77777777" w:rsidR="00240437" w:rsidRDefault="00240437" w:rsidP="00D17CDA"/>
    <w:p w14:paraId="74FE33F5" w14:textId="77777777" w:rsidR="00240437" w:rsidRDefault="00240437" w:rsidP="00D17CDA"/>
    <w:p w14:paraId="71E1851E" w14:textId="77777777" w:rsidR="00240437" w:rsidRDefault="00240437" w:rsidP="00D17CDA"/>
    <w:p w14:paraId="2D3AAA9C" w14:textId="77777777" w:rsidR="00240437" w:rsidRDefault="00240437" w:rsidP="00D17CDA"/>
    <w:p w14:paraId="7FD60680" w14:textId="77777777" w:rsidR="00240437" w:rsidRDefault="00240437" w:rsidP="00D17CDA"/>
    <w:p w14:paraId="182AF6E2" w14:textId="77777777" w:rsidR="00240437" w:rsidRDefault="00240437" w:rsidP="00D17CDA"/>
    <w:p w14:paraId="1FAAB56A" w14:textId="77777777" w:rsidR="00240437" w:rsidRDefault="00240437" w:rsidP="00D17CDA"/>
    <w:p w14:paraId="207A40D7" w14:textId="434DEDDB" w:rsidR="00D17CDA" w:rsidRDefault="00240437" w:rsidP="00D17CDA">
      <w:r>
        <w:t xml:space="preserve">For adding a URL, under “Web Filtering, put the URL in the box and add it. </w:t>
      </w:r>
    </w:p>
    <w:p w14:paraId="5E49D410" w14:textId="197723F5" w:rsidR="00240437" w:rsidRPr="000C536A" w:rsidRDefault="00240437" w:rsidP="00D17CDA">
      <w:r>
        <w:rPr>
          <w:noProof/>
        </w:rPr>
        <w:drawing>
          <wp:inline distT="0" distB="0" distL="0" distR="0" wp14:anchorId="0C70B9AD" wp14:editId="5B9FB888">
            <wp:extent cx="5943600" cy="4000500"/>
            <wp:effectExtent l="0" t="0" r="0" b="0"/>
            <wp:docPr id="1757480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00500"/>
                    </a:xfrm>
                    <a:prstGeom prst="rect">
                      <a:avLst/>
                    </a:prstGeom>
                    <a:noFill/>
                    <a:ln>
                      <a:noFill/>
                    </a:ln>
                  </pic:spPr>
                </pic:pic>
              </a:graphicData>
            </a:graphic>
          </wp:inline>
        </w:drawing>
      </w:r>
    </w:p>
    <w:sectPr w:rsidR="00240437" w:rsidRPr="000C53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C5"/>
    <w:rsid w:val="000C536A"/>
    <w:rsid w:val="00240437"/>
    <w:rsid w:val="00462B42"/>
    <w:rsid w:val="00532A10"/>
    <w:rsid w:val="00642F26"/>
    <w:rsid w:val="00882064"/>
    <w:rsid w:val="009752C5"/>
    <w:rsid w:val="0098329C"/>
    <w:rsid w:val="00A43885"/>
    <w:rsid w:val="00C46B83"/>
    <w:rsid w:val="00C50160"/>
    <w:rsid w:val="00CB1132"/>
    <w:rsid w:val="00D17CDA"/>
    <w:rsid w:val="00E670CD"/>
    <w:rsid w:val="00F021F2"/>
    <w:rsid w:val="00F34AB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3C1FF"/>
  <w15:chartTrackingRefBased/>
  <w15:docId w15:val="{221F2C36-B824-4D2E-890C-E360E914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C5"/>
  </w:style>
  <w:style w:type="paragraph" w:styleId="Heading1">
    <w:name w:val="heading 1"/>
    <w:basedOn w:val="Normal"/>
    <w:next w:val="Normal"/>
    <w:link w:val="Heading1Char"/>
    <w:uiPriority w:val="9"/>
    <w:qFormat/>
    <w:rsid w:val="00975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5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5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5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2C5"/>
    <w:rPr>
      <w:rFonts w:eastAsiaTheme="majorEastAsia" w:cstheme="majorBidi"/>
      <w:color w:val="272727" w:themeColor="text1" w:themeTint="D8"/>
    </w:rPr>
  </w:style>
  <w:style w:type="paragraph" w:styleId="Title">
    <w:name w:val="Title"/>
    <w:basedOn w:val="Normal"/>
    <w:next w:val="Normal"/>
    <w:link w:val="TitleChar"/>
    <w:uiPriority w:val="10"/>
    <w:qFormat/>
    <w:rsid w:val="00975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2C5"/>
    <w:pPr>
      <w:spacing w:before="160"/>
      <w:jc w:val="center"/>
    </w:pPr>
    <w:rPr>
      <w:i/>
      <w:iCs/>
      <w:color w:val="404040" w:themeColor="text1" w:themeTint="BF"/>
    </w:rPr>
  </w:style>
  <w:style w:type="character" w:customStyle="1" w:styleId="QuoteChar">
    <w:name w:val="Quote Char"/>
    <w:basedOn w:val="DefaultParagraphFont"/>
    <w:link w:val="Quote"/>
    <w:uiPriority w:val="29"/>
    <w:rsid w:val="009752C5"/>
    <w:rPr>
      <w:i/>
      <w:iCs/>
      <w:color w:val="404040" w:themeColor="text1" w:themeTint="BF"/>
    </w:rPr>
  </w:style>
  <w:style w:type="paragraph" w:styleId="ListParagraph">
    <w:name w:val="List Paragraph"/>
    <w:basedOn w:val="Normal"/>
    <w:uiPriority w:val="34"/>
    <w:qFormat/>
    <w:rsid w:val="009752C5"/>
    <w:pPr>
      <w:ind w:left="720"/>
      <w:contextualSpacing/>
    </w:pPr>
  </w:style>
  <w:style w:type="character" w:styleId="IntenseEmphasis">
    <w:name w:val="Intense Emphasis"/>
    <w:basedOn w:val="DefaultParagraphFont"/>
    <w:uiPriority w:val="21"/>
    <w:qFormat/>
    <w:rsid w:val="009752C5"/>
    <w:rPr>
      <w:i/>
      <w:iCs/>
      <w:color w:val="0F4761" w:themeColor="accent1" w:themeShade="BF"/>
    </w:rPr>
  </w:style>
  <w:style w:type="paragraph" w:styleId="IntenseQuote">
    <w:name w:val="Intense Quote"/>
    <w:basedOn w:val="Normal"/>
    <w:next w:val="Normal"/>
    <w:link w:val="IntenseQuoteChar"/>
    <w:uiPriority w:val="30"/>
    <w:qFormat/>
    <w:rsid w:val="00975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2C5"/>
    <w:rPr>
      <w:i/>
      <w:iCs/>
      <w:color w:val="0F4761" w:themeColor="accent1" w:themeShade="BF"/>
    </w:rPr>
  </w:style>
  <w:style w:type="character" w:styleId="IntenseReference">
    <w:name w:val="Intense Reference"/>
    <w:basedOn w:val="DefaultParagraphFont"/>
    <w:uiPriority w:val="32"/>
    <w:qFormat/>
    <w:rsid w:val="009752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E8C48F9259D3469017C45741AD8D40" ma:contentTypeVersion="21" ma:contentTypeDescription="Create a new document." ma:contentTypeScope="" ma:versionID="a6b57e17839a0ad80ede24ae48f0d893">
  <xsd:schema xmlns:xsd="http://www.w3.org/2001/XMLSchema" xmlns:xs="http://www.w3.org/2001/XMLSchema" xmlns:p="http://schemas.microsoft.com/office/2006/metadata/properties" xmlns:ns2="2b90b23b-9b2d-4eef-b421-8db8285063d1" xmlns:ns3="20a4baa2-be8a-4085-b043-c7b1e6d1a61b" targetNamespace="http://schemas.microsoft.com/office/2006/metadata/properties" ma:root="true" ma:fieldsID="cda5598e0d2f524d868a279191562574" ns2:_="" ns3:_="">
    <xsd:import namespace="2b90b23b-9b2d-4eef-b421-8db8285063d1"/>
    <xsd:import namespace="20a4baa2-be8a-4085-b043-c7b1e6d1a6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0b23b-9b2d-4eef-b421-8db828506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8e675e-7f51-40c4-b007-fcb928a1bb5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4baa2-be8a-4085-b043-c7b1e6d1a6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441469-558d-4978-ab38-3a8684f04407}" ma:internalName="TaxCatchAll" ma:showField="CatchAllData" ma:web="20a4baa2-be8a-4085-b043-c7b1e6d1a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a4baa2-be8a-4085-b043-c7b1e6d1a61b" xsi:nil="true"/>
    <lcf76f155ced4ddcb4097134ff3c332f xmlns="2b90b23b-9b2d-4eef-b421-8db828506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49349-6164-4094-AD59-B5403EB48945}">
  <ds:schemaRefs>
    <ds:schemaRef ds:uri="http://schemas.microsoft.com/sharepoint/v3/contenttype/forms"/>
  </ds:schemaRefs>
</ds:datastoreItem>
</file>

<file path=customXml/itemProps2.xml><?xml version="1.0" encoding="utf-8"?>
<ds:datastoreItem xmlns:ds="http://schemas.openxmlformats.org/officeDocument/2006/customXml" ds:itemID="{14C73219-5D63-438A-B27D-64A37F1A0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0b23b-9b2d-4eef-b421-8db8285063d1"/>
    <ds:schemaRef ds:uri="20a4baa2-be8a-4085-b043-c7b1e6d1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4E846-32B5-427A-A871-CFB6424AC0C0}">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purl.org/dc/terms/"/>
    <ds:schemaRef ds:uri="http://schemas.openxmlformats.org/package/2006/metadata/core-properties"/>
    <ds:schemaRef ds:uri="054c1c66-81e4-4a3b-b198-dd301e3e226d"/>
    <ds:schemaRef ds:uri="32330114-f21e-456c-b79b-9abac45a318a"/>
    <ds:schemaRef ds:uri="20a4baa2-be8a-4085-b043-c7b1e6d1a61b"/>
    <ds:schemaRef ds:uri="2b90b23b-9b2d-4eef-b421-8db8285063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Shahravan</dc:creator>
  <cp:keywords/>
  <dc:description/>
  <cp:lastModifiedBy>David Trinh</cp:lastModifiedBy>
  <cp:revision>3</cp:revision>
  <dcterms:created xsi:type="dcterms:W3CDTF">2025-04-08T16:12:00Z</dcterms:created>
  <dcterms:modified xsi:type="dcterms:W3CDTF">2025-04-11T16:27:00Z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31cf0019-6b1d-4473-8ba5-55586b59928f</vt:lpwstr>
  </property>
  <property fmtid="{D5CDD505-2E9C-101B-9397-08002B2CF9AE}" pid="3" name="ContentTypeId">
    <vt:lpwstr>0x0101003EE8C48F9259D3469017C45741AD8D40</vt:lpwstr>
  </property>
</Properties>
</file>